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sv1odpturll8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05: Interatividade e Seleção de Objetos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gdcge2gkeuig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Entender o conceito de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Raycasting</w:t>
      </w:r>
      <w:r w:rsidDel="00000000" w:rsidR="00000000" w:rsidRPr="00000000">
        <w:rPr>
          <w:color w:val="1f1f1f"/>
          <w:rtl w:val="0"/>
        </w:rPr>
        <w:t xml:space="preserve"> para detecção de cliques no espaço 3D.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Criar uma função de interatividade para identificar quando o usuário clica em um objeto.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um feedback visual ou log no console ao interagir com a tomada.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avq7benyjb5o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Desafio do Clique no 3D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Diferente do Jogo da Velha, onde o clique acontecia em um botão 2D plano, no mundo 3D o navegador não sabe automaticamente se você clicou em uma "parede" ou em uma "tomada". Para resolver isso, usamos uma técnica chamada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Raycasting</w:t>
      </w:r>
      <w:r w:rsidDel="00000000" w:rsidR="00000000" w:rsidRPr="00000000">
        <w:rPr>
          <w:color w:val="1f1f1f"/>
          <w:rtl w:val="0"/>
        </w:rPr>
        <w:t xml:space="preserve">: o computador dispara um "raio laser" imaginário da ponta do seu mouse para dentro da cena e nos diz quais objetos esse raio atravessou.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1hwqx46fel9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Detectando o Clique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v6vwtnfmtpse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Configurando o Raycaster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precisamos inicializar o objeto que fará esse cálculo e um vetor para armazenar a posição do mouse: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raycaster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THREE.Raycaster();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mouse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THREE.Vector2();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97f6a3yt58ep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Capturando a Posição do Mouse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Precisamos converter a posição do clique na tela (pixels) para uma coordenada que o Three.js entenda (de -1 a +1):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.addEventListener(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'click'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(event) =&gt; {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Calcula a posição do mouse em coordenadas normalizadas (-1 a +1)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mouse.x = (event.clientX /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.innerWidth) *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-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mouse.y = -(event.clientY /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.innerHeight) *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+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Atualiza o raio com a câmera e a posição do mouse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raycaster.setFromCamera(mouse, camera);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Calcula os objetos que intersectam o raio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intersects = raycaster.intersectObjects(scene.children,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true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(intersects.length &gt;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 {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console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.log(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"Você clicou em algo!"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intersects[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].object);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asvzi66pjdph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Interagindo com a Tomada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tornar a aula prática, vamos identificar se o objeto clicado é a tomada que carregamos na Aula 3. No seu código, podemos atribuir um nome ao modelo para facilitar a identificação: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Dentro do loader da tomada (Aula 3):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'tomada_4_26.glb'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(gltf) =&gt; {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tomada = gltf.scene;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tomada.name =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"item_tomada"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Nomeamos o objeto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scene.add(tomada);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Na função de clique: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(intersects.length &gt;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 {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objetoClicado = intersects[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].object;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Verificamos se o clique foi na tomada ou em algo dentro dela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(objetoClicado.name.includes(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"tomada"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 || objetoClicado.parent.name ===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"item_tomada"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 {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alert(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"Interação com a tomada detectada!"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je06bjaqymyq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Feedback Visual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Uma boa prática de desenvolvimento de jogos é dar um retorno visual imediato. Além do alerta, você pode mudar a cor do objeto temporariamente ou emitir um som para confirmar a interação.</w:t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rwlzpp70r8zv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Agora o seu projeto deixou de ser apenas um visualizador e passou a ser um sistema interativo. Essa lógica é a base para abrir portas, ligar luzes ou coletar itens em jogos complexos.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Tente fazer com que, ao clicar na tomada, o console mostre a posição exata (X, Y, Z) de onde o "laser" do clique tocou o objeto. Use </w:t>
      </w:r>
      <w:r w:rsidDel="00000000" w:rsidR="00000000" w:rsidRPr="00000000">
        <w:rPr>
          <w:color w:val="444746"/>
          <w:shd w:fill="e9eef6" w:val="clear"/>
          <w:rtl w:val="0"/>
        </w:rPr>
        <w:t xml:space="preserve">console.log(intersects[0].point)</w:t>
      </w:r>
      <w:r w:rsidDel="00000000" w:rsidR="00000000" w:rsidRPr="00000000">
        <w:rPr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