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n5rnm592hteg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04: Câmera e Controles de Navegação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l5iu8n3ag5qc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Configurar a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PerspectiveCamera</w:t>
      </w:r>
      <w:r w:rsidDel="00000000" w:rsidR="00000000" w:rsidRPr="00000000">
        <w:rPr>
          <w:color w:val="1f1f1f"/>
          <w:rtl w:val="0"/>
        </w:rPr>
        <w:t xml:space="preserve"> para simular a visão humana dentro da casa.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o sistema de controle para permitir a exploração do cenário.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Ajustar os limites de visão (Clips) para evitar que objetos desapareçam ao chegar muito perto.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rfjtnpd2uqmk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Entendendo a Câmera Perspectiva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Three.js, a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PerspectiveCamera</w:t>
      </w:r>
      <w:r w:rsidDel="00000000" w:rsidR="00000000" w:rsidRPr="00000000">
        <w:rPr>
          <w:color w:val="1f1f1f"/>
          <w:rtl w:val="0"/>
        </w:rPr>
        <w:t xml:space="preserve"> funciona como o olho humano ou uma lente fotográfica: objetos mais distantes parecem menores do que objetos próximos. No seu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configuramos quatro parâmetros principais: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FOV (Field of View):</w:t>
      </w:r>
      <w:r w:rsidDel="00000000" w:rsidR="00000000" w:rsidRPr="00000000">
        <w:rPr>
          <w:color w:val="1f1f1f"/>
          <w:rtl w:val="0"/>
        </w:rPr>
        <w:t xml:space="preserve"> O campo de visão em graus.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Aspect Ratio:</w:t>
      </w:r>
      <w:r w:rsidDel="00000000" w:rsidR="00000000" w:rsidRPr="00000000">
        <w:rPr>
          <w:color w:val="1f1f1f"/>
          <w:rtl w:val="0"/>
        </w:rPr>
        <w:t xml:space="preserve"> A proporção da tela (largura dividida pela altura).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Near:</w:t>
      </w:r>
      <w:r w:rsidDel="00000000" w:rsidR="00000000" w:rsidRPr="00000000">
        <w:rPr>
          <w:color w:val="1f1f1f"/>
          <w:rtl w:val="0"/>
        </w:rPr>
        <w:t xml:space="preserve"> O quão perto a câmera consegue ver.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Far:</w:t>
      </w:r>
      <w:r w:rsidDel="00000000" w:rsidR="00000000" w:rsidRPr="00000000">
        <w:rPr>
          <w:color w:val="1f1f1f"/>
          <w:rtl w:val="0"/>
        </w:rPr>
        <w:t xml:space="preserve"> O quão longe a câmera consegue ver.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n5gihz68calu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Posicionando o Observador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q2tk5x1g41n6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Definindo a Câmera no Código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o jogador comece "dentro" ou "em frente" à casa, precisamos definir a posição inicial da câmera após criá-la: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Criando a câmera com um campo de visão de 75 graus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camera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THREE.PerspectiveCamera(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75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.innerWidth /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.innerHeight,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1000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Posicionando a câmera um pouco acima e afastada (X, Y, Z)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camera.position.set(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1.6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1.6 é a altura média dos olhos humanos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fy8sh9sjrxax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Implementando a Interatividade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possamos olhar ao redor ou nos mover, utilizaremos uma ferramenta auxiliar chamada </w:t>
      </w:r>
      <w:r w:rsidDel="00000000" w:rsidR="00000000" w:rsidRPr="00000000">
        <w:rPr>
          <w:color w:val="444746"/>
          <w:shd w:fill="e9eef6" w:val="clear"/>
          <w:rtl w:val="0"/>
        </w:rPr>
        <w:t xml:space="preserve">OrbitControls</w:t>
      </w:r>
      <w:r w:rsidDel="00000000" w:rsidR="00000000" w:rsidRPr="00000000">
        <w:rPr>
          <w:color w:val="1f1f1f"/>
          <w:rtl w:val="0"/>
        </w:rPr>
        <w:t xml:space="preserve"> ou controles de teclado. No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adicionamos o controle que permite usar o mouse para girar a visão: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import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{ OrbitControls }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from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'three/examples/jsm/controls/OrbitControls.js'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controls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OrbitControls(camera, renderer.domElement);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controls.enableDamping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true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Suaviza o movimento da câmera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tg38rhamqybr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O Loop de Atualização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Como os controles mudam a posição da câmera a cada frame, precisamos atualizar os </w:t>
      </w:r>
      <w:r w:rsidDel="00000000" w:rsidR="00000000" w:rsidRPr="00000000">
        <w:rPr>
          <w:color w:val="444746"/>
          <w:shd w:fill="e9eef6" w:val="clear"/>
          <w:rtl w:val="0"/>
        </w:rPr>
        <w:t xml:space="preserve">controls</w:t>
      </w:r>
      <w:r w:rsidDel="00000000" w:rsidR="00000000" w:rsidRPr="00000000">
        <w:rPr>
          <w:color w:val="1f1f1f"/>
          <w:rtl w:val="0"/>
        </w:rPr>
        <w:t xml:space="preserve"> dentro da nossa função de animação: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function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996900"/>
          <w:sz w:val="21"/>
          <w:szCs w:val="21"/>
          <w:rtl w:val="0"/>
        </w:rPr>
        <w:t xml:space="preserve">animate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() {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requestAnimationFrame(animate);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Essencial para o movimento suave dos controles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controls.update();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renderer.render(scene, camera);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9xenvv4c2p30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Limitando a Exploração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evitar que o jogador saia voando pelo mapa ou "atravesse" o chão para o infinito, podemos configurar limites nos controles: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MinDistance / MaxDistance:</w:t>
      </w:r>
      <w:r w:rsidDel="00000000" w:rsidR="00000000" w:rsidRPr="00000000">
        <w:rPr>
          <w:color w:val="1f1f1f"/>
          <w:rtl w:val="0"/>
        </w:rPr>
        <w:t xml:space="preserve"> Controla o quanto o jogador pode dar zoom.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PolarAngle:</w:t>
      </w:r>
      <w:r w:rsidDel="00000000" w:rsidR="00000000" w:rsidRPr="00000000">
        <w:rPr>
          <w:color w:val="1f1f1f"/>
          <w:rtl w:val="0"/>
        </w:rPr>
        <w:t xml:space="preserve"> Limita o quanto a câmera pode girar para cima ou para baixo.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d88fh23esccc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Com a câmera e os controles configurados, você agora pode navegar livremente pela casa, inspecionando a estrutura e os detalhes das tomadas que importamos.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Ajuste a propriedade </w:t>
      </w:r>
      <w:r w:rsidDel="00000000" w:rsidR="00000000" w:rsidRPr="00000000">
        <w:rPr>
          <w:color w:val="444746"/>
          <w:shd w:fill="e9eef6" w:val="clear"/>
          <w:rtl w:val="0"/>
        </w:rPr>
        <w:t xml:space="preserve">camera.position.y</w:t>
      </w:r>
      <w:r w:rsidDel="00000000" w:rsidR="00000000" w:rsidRPr="00000000">
        <w:rPr>
          <w:color w:val="1f1f1f"/>
          <w:rtl w:val="0"/>
        </w:rPr>
        <w:t xml:space="preserve"> para </w:t>
      </w:r>
      <w:r w:rsidDel="00000000" w:rsidR="00000000" w:rsidRPr="00000000">
        <w:rPr>
          <w:color w:val="444746"/>
          <w:shd w:fill="e9eef6" w:val="clear"/>
          <w:rtl w:val="0"/>
        </w:rPr>
        <w:t xml:space="preserve">0.5</w:t>
      </w:r>
      <w:r w:rsidDel="00000000" w:rsidR="00000000" w:rsidRPr="00000000">
        <w:rPr>
          <w:color w:val="1f1f1f"/>
          <w:rtl w:val="0"/>
        </w:rPr>
        <w:t xml:space="preserve"> e veja como a perspectiva muda para a visão de uma criança ou de um animal de estimação. Depois, retorne para </w:t>
      </w:r>
      <w:r w:rsidDel="00000000" w:rsidR="00000000" w:rsidRPr="00000000">
        <w:rPr>
          <w:color w:val="444746"/>
          <w:shd w:fill="e9eef6" w:val="clear"/>
          <w:rtl w:val="0"/>
        </w:rPr>
        <w:t xml:space="preserve">1.6</w:t>
      </w:r>
      <w:r w:rsidDel="00000000" w:rsidR="00000000" w:rsidRPr="00000000">
        <w:rPr>
          <w:color w:val="1f1f1f"/>
          <w:rtl w:val="0"/>
        </w:rPr>
        <w:t xml:space="preserve"> para manter a visão padrão.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